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576" w:rsidRPr="005B1576" w:rsidRDefault="005B1576" w:rsidP="005B1576">
      <w:pPr>
        <w:pStyle w:val="western"/>
        <w:spacing w:before="0" w:beforeAutospacing="0" w:after="120" w:afterAutospacing="0"/>
        <w:jc w:val="center"/>
        <w:rPr>
          <w:rFonts w:asciiTheme="minorHAnsi" w:hAnsiTheme="minorHAnsi" w:cstheme="minorHAnsi"/>
          <w:color w:val="000000"/>
        </w:rPr>
      </w:pPr>
      <w:r w:rsidRPr="005B1576">
        <w:rPr>
          <w:rFonts w:asciiTheme="minorHAnsi" w:hAnsiTheme="minorHAnsi" w:cstheme="minorHAnsi"/>
          <w:b/>
          <w:bCs/>
          <w:color w:val="000000"/>
          <w:u w:val="single"/>
        </w:rPr>
        <w:t xml:space="preserve">Midland Zone of PCAV. </w:t>
      </w:r>
      <w:proofErr w:type="spellStart"/>
      <w:proofErr w:type="gramStart"/>
      <w:r w:rsidRPr="005B1576">
        <w:rPr>
          <w:rFonts w:asciiTheme="minorHAnsi" w:hAnsiTheme="minorHAnsi" w:cstheme="minorHAnsi"/>
          <w:b/>
          <w:bCs/>
          <w:color w:val="000000"/>
          <w:u w:val="single"/>
        </w:rPr>
        <w:t>inc</w:t>
      </w:r>
      <w:proofErr w:type="gramEnd"/>
      <w:r w:rsidRPr="005B1576">
        <w:rPr>
          <w:rFonts w:asciiTheme="minorHAnsi" w:hAnsiTheme="minorHAnsi" w:cstheme="minorHAnsi"/>
          <w:b/>
          <w:bCs/>
          <w:color w:val="000000"/>
          <w:u w:val="single"/>
        </w:rPr>
        <w:t>.</w:t>
      </w:r>
      <w:proofErr w:type="spellEnd"/>
    </w:p>
    <w:p w:rsidR="005B1576" w:rsidRPr="005B1576" w:rsidRDefault="005B1576" w:rsidP="005B1576">
      <w:pPr>
        <w:pStyle w:val="western"/>
        <w:spacing w:before="0" w:beforeAutospacing="0" w:after="120" w:afterAutospacing="0"/>
        <w:jc w:val="center"/>
        <w:rPr>
          <w:rFonts w:asciiTheme="minorHAnsi" w:hAnsiTheme="minorHAnsi" w:cstheme="minorHAnsi"/>
          <w:color w:val="000000"/>
        </w:rPr>
      </w:pPr>
      <w:r w:rsidRPr="005B1576">
        <w:rPr>
          <w:rFonts w:asciiTheme="minorHAnsi" w:hAnsiTheme="minorHAnsi" w:cstheme="minorHAnsi"/>
          <w:b/>
          <w:bCs/>
          <w:color w:val="000000"/>
          <w:u w:val="single"/>
        </w:rPr>
        <w:t>Minutes of General Meeting Held 27th May 2003</w:t>
      </w:r>
    </w:p>
    <w:p w:rsidR="005B1576" w:rsidRPr="005B1576" w:rsidRDefault="005B1576" w:rsidP="005B1576">
      <w:pPr>
        <w:pStyle w:val="western"/>
        <w:spacing w:before="0" w:beforeAutospacing="0" w:after="120" w:afterAutospacing="0"/>
        <w:jc w:val="center"/>
        <w:rPr>
          <w:rFonts w:asciiTheme="minorHAnsi" w:hAnsiTheme="minorHAnsi" w:cstheme="minorHAnsi"/>
          <w:color w:val="000000"/>
        </w:rPr>
      </w:pPr>
      <w:r w:rsidRPr="005B1576">
        <w:rPr>
          <w:rFonts w:asciiTheme="minorHAnsi" w:hAnsiTheme="minorHAnsi" w:cstheme="minorHAnsi"/>
          <w:b/>
          <w:bCs/>
          <w:color w:val="000000"/>
          <w:u w:val="single"/>
        </w:rPr>
        <w:t>Church Hall, Queens Avenue, St Arnaud.</w:t>
      </w:r>
    </w:p>
    <w:p w:rsidR="005B1576" w:rsidRPr="005B1576" w:rsidRDefault="005B1576" w:rsidP="005B1576">
      <w:pPr>
        <w:pStyle w:val="western"/>
        <w:spacing w:before="0" w:beforeAutospacing="0" w:after="120" w:afterAutospacing="0"/>
        <w:rPr>
          <w:rFonts w:asciiTheme="minorHAnsi" w:hAnsiTheme="minorHAnsi" w:cstheme="minorHAnsi"/>
          <w:color w:val="000000"/>
        </w:rPr>
      </w:pP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Meeting Started at 8.05 pm</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Present:</w:t>
      </w:r>
    </w:p>
    <w:p w:rsidR="005B1576" w:rsidRPr="005B1576" w:rsidRDefault="005B1576" w:rsidP="005B1576">
      <w:pPr>
        <w:pStyle w:val="western"/>
        <w:spacing w:before="0" w:beforeAutospacing="0" w:after="120" w:afterAutospacing="0"/>
        <w:ind w:left="720" w:hanging="720"/>
        <w:rPr>
          <w:rFonts w:asciiTheme="minorHAnsi" w:hAnsiTheme="minorHAnsi" w:cstheme="minorHAnsi"/>
          <w:color w:val="000000"/>
        </w:rPr>
      </w:pPr>
      <w:r w:rsidRPr="005B1576">
        <w:rPr>
          <w:rFonts w:asciiTheme="minorHAnsi" w:hAnsiTheme="minorHAnsi" w:cstheme="minorHAnsi"/>
          <w:color w:val="000000"/>
        </w:rPr>
        <w:t xml:space="preserve">J. Lane President, S. Robinson Vice President, D. Roach Secretary, C. Linton Treasurer, K. Blanchard, Zone Representative, G. </w:t>
      </w:r>
      <w:proofErr w:type="spellStart"/>
      <w:r w:rsidRPr="005B1576">
        <w:rPr>
          <w:rFonts w:asciiTheme="minorHAnsi" w:hAnsiTheme="minorHAnsi" w:cstheme="minorHAnsi"/>
          <w:color w:val="000000"/>
        </w:rPr>
        <w:t>Baggendorf</w:t>
      </w:r>
      <w:proofErr w:type="spellEnd"/>
      <w:r w:rsidRPr="005B1576">
        <w:rPr>
          <w:rFonts w:asciiTheme="minorHAnsi" w:hAnsiTheme="minorHAnsi" w:cstheme="minorHAnsi"/>
          <w:color w:val="000000"/>
        </w:rPr>
        <w:t>, Examining Secretary, A. Marshall Zone Chief Instructor.</w:t>
      </w:r>
    </w:p>
    <w:p w:rsidR="005B1576" w:rsidRPr="005B1576" w:rsidRDefault="005B1576" w:rsidP="005B1576">
      <w:pPr>
        <w:pStyle w:val="western"/>
        <w:spacing w:before="0" w:beforeAutospacing="0" w:after="120" w:afterAutospacing="0"/>
        <w:ind w:left="720" w:hanging="720"/>
        <w:rPr>
          <w:rFonts w:asciiTheme="minorHAnsi" w:hAnsiTheme="minorHAnsi" w:cstheme="minorHAnsi"/>
          <w:color w:val="000000"/>
        </w:rPr>
      </w:pPr>
      <w:r w:rsidRPr="005B1576">
        <w:rPr>
          <w:rFonts w:asciiTheme="minorHAnsi" w:hAnsiTheme="minorHAnsi" w:cstheme="minorHAnsi"/>
          <w:b/>
          <w:bCs/>
          <w:color w:val="000000"/>
        </w:rPr>
        <w:t>Delegates</w:t>
      </w:r>
      <w:r w:rsidRPr="005B1576">
        <w:rPr>
          <w:rFonts w:asciiTheme="minorHAnsi" w:hAnsiTheme="minorHAnsi" w:cstheme="minorHAnsi"/>
          <w:color w:val="000000"/>
        </w:rPr>
        <w:t> from Ararat, Bendigo, Bealiba, Castlemaine, Charlton, Harcourt, Maldon,</w:t>
      </w:r>
    </w:p>
    <w:p w:rsidR="005B1576" w:rsidRPr="005B1576" w:rsidRDefault="005B1576" w:rsidP="005B1576">
      <w:pPr>
        <w:pStyle w:val="western"/>
        <w:spacing w:before="0" w:beforeAutospacing="0" w:after="120" w:afterAutospacing="0"/>
        <w:ind w:left="720" w:hanging="720"/>
        <w:rPr>
          <w:rFonts w:asciiTheme="minorHAnsi" w:hAnsiTheme="minorHAnsi" w:cstheme="minorHAnsi"/>
          <w:color w:val="000000"/>
        </w:rPr>
      </w:pPr>
      <w:r w:rsidRPr="005B1576">
        <w:rPr>
          <w:rFonts w:asciiTheme="minorHAnsi" w:hAnsiTheme="minorHAnsi" w:cstheme="minorHAnsi"/>
          <w:color w:val="000000"/>
        </w:rPr>
        <w:t>Mandurang South, Maryborough.</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Apologies:</w:t>
      </w:r>
    </w:p>
    <w:p w:rsidR="005B1576" w:rsidRPr="005B1576" w:rsidRDefault="005B1576" w:rsidP="005B1576">
      <w:pPr>
        <w:pStyle w:val="western"/>
        <w:spacing w:before="0" w:beforeAutospacing="0" w:after="120" w:afterAutospacing="0"/>
        <w:ind w:left="720"/>
        <w:rPr>
          <w:rFonts w:asciiTheme="minorHAnsi" w:hAnsiTheme="minorHAnsi" w:cstheme="minorHAnsi"/>
          <w:color w:val="000000"/>
        </w:rPr>
      </w:pPr>
      <w:r w:rsidRPr="005B1576">
        <w:rPr>
          <w:rFonts w:asciiTheme="minorHAnsi" w:hAnsiTheme="minorHAnsi" w:cstheme="minorHAnsi"/>
          <w:color w:val="000000"/>
        </w:rPr>
        <w:t xml:space="preserve">Angela King, Vicki </w:t>
      </w:r>
      <w:proofErr w:type="spellStart"/>
      <w:r w:rsidRPr="005B1576">
        <w:rPr>
          <w:rFonts w:asciiTheme="minorHAnsi" w:hAnsiTheme="minorHAnsi" w:cstheme="minorHAnsi"/>
          <w:color w:val="000000"/>
        </w:rPr>
        <w:t>Jerman</w:t>
      </w:r>
      <w:proofErr w:type="spellEnd"/>
      <w:r w:rsidRPr="005B1576">
        <w:rPr>
          <w:rFonts w:asciiTheme="minorHAnsi" w:hAnsiTheme="minorHAnsi" w:cstheme="minorHAnsi"/>
          <w:color w:val="000000"/>
        </w:rPr>
        <w:t>, Cathy Fitzgerald, Beryl Pearse, Gordon Chalmers</w:t>
      </w:r>
    </w:p>
    <w:p w:rsidR="005B1576" w:rsidRPr="005B1576" w:rsidRDefault="005B1576" w:rsidP="005B1576">
      <w:pPr>
        <w:pStyle w:val="western"/>
        <w:spacing w:before="0" w:beforeAutospacing="0" w:after="120" w:afterAutospacing="0"/>
        <w:ind w:left="720" w:hanging="720"/>
        <w:rPr>
          <w:rFonts w:asciiTheme="minorHAnsi" w:hAnsiTheme="minorHAnsi" w:cstheme="minorHAnsi"/>
          <w:color w:val="000000"/>
        </w:rPr>
      </w:pPr>
      <w:r w:rsidRPr="005B1576">
        <w:rPr>
          <w:rFonts w:asciiTheme="minorHAnsi" w:hAnsiTheme="minorHAnsi" w:cstheme="minorHAnsi"/>
          <w:b/>
          <w:bCs/>
          <w:color w:val="000000"/>
        </w:rPr>
        <w:t>Clubs Not in Attendance:</w:t>
      </w:r>
      <w:r w:rsidRPr="005B1576">
        <w:rPr>
          <w:rFonts w:asciiTheme="minorHAnsi" w:hAnsiTheme="minorHAnsi" w:cstheme="minorHAnsi"/>
          <w:color w:val="000000"/>
        </w:rPr>
        <w:t> Donald, Hopetoun, Horsham, Neangar Park, Nhill, St. Arnaud,</w:t>
      </w:r>
    </w:p>
    <w:p w:rsidR="005B1576" w:rsidRPr="005B1576" w:rsidRDefault="005B1576" w:rsidP="005B1576">
      <w:pPr>
        <w:pStyle w:val="western"/>
        <w:spacing w:before="0" w:beforeAutospacing="0" w:after="120" w:afterAutospacing="0"/>
        <w:ind w:left="720" w:hanging="720"/>
        <w:rPr>
          <w:rFonts w:asciiTheme="minorHAnsi" w:hAnsiTheme="minorHAnsi" w:cstheme="minorHAnsi"/>
          <w:color w:val="000000"/>
        </w:rPr>
      </w:pPr>
      <w:r w:rsidRPr="005B1576">
        <w:rPr>
          <w:rFonts w:asciiTheme="minorHAnsi" w:hAnsiTheme="minorHAnsi" w:cstheme="minorHAnsi"/>
          <w:color w:val="000000"/>
        </w:rPr>
        <w:t>Spring Gully, Stawell.</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Moved --- J. Stevens that apologies be accepted.</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2nd - S. Robinson …..</w:t>
      </w:r>
      <w:proofErr w:type="gramStart"/>
      <w:r w:rsidRPr="005B1576">
        <w:rPr>
          <w:rFonts w:asciiTheme="minorHAnsi" w:hAnsiTheme="minorHAnsi" w:cstheme="minorHAnsi"/>
          <w:b/>
          <w:bCs/>
          <w:color w:val="000000"/>
        </w:rPr>
        <w:t>carried</w:t>
      </w:r>
      <w:proofErr w:type="gramEnd"/>
      <w:r w:rsidRPr="005B1576">
        <w:rPr>
          <w:rFonts w:asciiTheme="minorHAnsi" w:hAnsiTheme="minorHAnsi" w:cstheme="minorHAnsi"/>
          <w:b/>
          <w:bCs/>
          <w:color w:val="000000"/>
        </w:rPr>
        <w:t>.</w:t>
      </w:r>
    </w:p>
    <w:p w:rsidR="005B1576" w:rsidRPr="005B1576" w:rsidRDefault="005B1576" w:rsidP="005B1576">
      <w:pPr>
        <w:pStyle w:val="western"/>
        <w:spacing w:before="0" w:beforeAutospacing="0" w:after="120" w:afterAutospacing="0"/>
        <w:rPr>
          <w:rFonts w:asciiTheme="minorHAnsi" w:hAnsiTheme="minorHAnsi" w:cstheme="minorHAnsi"/>
          <w:color w:val="000000"/>
        </w:rPr>
      </w:pP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Confirmation of Minutes:</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Moved --- F. Barnett that Minutes of 25th of March 2003 be accepted.</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 xml:space="preserve">2nd - J. </w:t>
      </w:r>
      <w:proofErr w:type="gramStart"/>
      <w:r w:rsidRPr="005B1576">
        <w:rPr>
          <w:rFonts w:asciiTheme="minorHAnsi" w:hAnsiTheme="minorHAnsi" w:cstheme="minorHAnsi"/>
          <w:b/>
          <w:bCs/>
          <w:color w:val="000000"/>
        </w:rPr>
        <w:t>Stevens .</w:t>
      </w:r>
      <w:proofErr w:type="gramEnd"/>
      <w:r w:rsidRPr="005B1576">
        <w:rPr>
          <w:rFonts w:asciiTheme="minorHAnsi" w:hAnsiTheme="minorHAnsi" w:cstheme="minorHAnsi"/>
          <w:b/>
          <w:bCs/>
          <w:color w:val="000000"/>
        </w:rPr>
        <w:t>….carried.</w:t>
      </w:r>
    </w:p>
    <w:p w:rsidR="005B1576" w:rsidRPr="005B1576" w:rsidRDefault="005B1576" w:rsidP="005B1576">
      <w:pPr>
        <w:pStyle w:val="western"/>
        <w:spacing w:before="0" w:beforeAutospacing="0" w:after="120" w:afterAutospacing="0"/>
        <w:rPr>
          <w:rFonts w:asciiTheme="minorHAnsi" w:hAnsiTheme="minorHAnsi" w:cstheme="minorHAnsi"/>
          <w:color w:val="000000"/>
        </w:rPr>
      </w:pP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Business Arising from Minutes:</w:t>
      </w:r>
    </w:p>
    <w:p w:rsidR="005B1576" w:rsidRPr="005B1576" w:rsidRDefault="005B1576" w:rsidP="00855D25">
      <w:pPr>
        <w:pStyle w:val="western"/>
        <w:numPr>
          <w:ilvl w:val="0"/>
          <w:numId w:val="1"/>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The Secretary explained to the meeting the letter expressing our concern with Governance was not done. A letter was sent to PCAV on the same subject following June meeting. I spoke to Kaye about this and since our State President Mr Stephen Coffey will address our Zone on this subject, I would hold off on the letter.</w:t>
      </w:r>
    </w:p>
    <w:p w:rsidR="005B1576" w:rsidRPr="005B1576" w:rsidRDefault="005B1576" w:rsidP="00855D25">
      <w:pPr>
        <w:pStyle w:val="western"/>
        <w:numPr>
          <w:ilvl w:val="0"/>
          <w:numId w:val="1"/>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Insurance cover commences when membership fee is paid at the rally</w:t>
      </w:r>
    </w:p>
    <w:p w:rsidR="005B1576" w:rsidRPr="005B1576" w:rsidRDefault="005B1576" w:rsidP="005B1576">
      <w:pPr>
        <w:pStyle w:val="western"/>
        <w:spacing w:before="0" w:beforeAutospacing="0" w:after="120" w:afterAutospacing="0"/>
        <w:rPr>
          <w:rFonts w:asciiTheme="minorHAnsi" w:hAnsiTheme="minorHAnsi" w:cstheme="minorHAnsi"/>
          <w:color w:val="000000"/>
        </w:rPr>
      </w:pP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Correspondence Inward:</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 Stawell PC - Club executive form.</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2. Maldon PC - Club executive form.</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3. Mandurang South PC - Club executive form.</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4. St Arnaud PC - Club executive form.</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5. Donald PC - Club executive form.</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lastRenderedPageBreak/>
        <w:t>6. Ararat PC - Club executive form.</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7. Spring Gully PC - Club executive form.</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8. Horsham PC - Club executive form.</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9. Mr Kevin Molesworth - Application for Probationary Membership of Newstead PC</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10. Mrs Tracy Day - Club colours for Newstead PC.</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11. Ararat PC - Request for Dates Zone Calendar.</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12. Northern Zone - Zone Minutes</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13. Central Zone - Zone Minutes</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14. Mandurang South PC - “D” Certificate and HT’s</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15. Ararat PC - Duties List for Zone Games and Flat</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16. Avoca Motel - Accommodation Brochure.</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17. PCAV - April Council minutes</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18. PCAV - APPC coaching clinic 2003</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19. PCAV - Application level 1 NCAS PC coaching weekend.</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20. PCAV - Preliminary Notice of Council AGM</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21. PCAV - State council office bearers nomination forms</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22. PCAV - Zone rep nomination form</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23. PCAV - Annual Zone insurance renewal</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24. PCAV - ZCI appointment form</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25. Horsham PC - Report on Zone Games and Flat</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26. CORE - Invoice for extra ribbons Zone HT</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27. Zone Chief Instructor - Concerns with heavy or large riders on small ponies.</w:t>
      </w:r>
    </w:p>
    <w:p w:rsidR="005B1576" w:rsidRPr="005B1576" w:rsidRDefault="005B1576" w:rsidP="005B1576">
      <w:pPr>
        <w:pStyle w:val="western"/>
        <w:spacing w:before="0" w:beforeAutospacing="0" w:after="120" w:afterAutospacing="0"/>
        <w:rPr>
          <w:rFonts w:asciiTheme="minorHAnsi" w:hAnsiTheme="minorHAnsi" w:cstheme="minorHAnsi"/>
          <w:color w:val="000000"/>
        </w:rPr>
      </w:pP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Correspondence Outward:</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 Zone Minutes.</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 xml:space="preserve">2. </w:t>
      </w:r>
      <w:proofErr w:type="spellStart"/>
      <w:r w:rsidRPr="005B1576">
        <w:rPr>
          <w:rFonts w:asciiTheme="minorHAnsi" w:hAnsiTheme="minorHAnsi" w:cstheme="minorHAnsi"/>
          <w:color w:val="000000"/>
        </w:rPr>
        <w:t>Thankyou</w:t>
      </w:r>
      <w:proofErr w:type="spellEnd"/>
      <w:r w:rsidRPr="005B1576">
        <w:rPr>
          <w:rFonts w:asciiTheme="minorHAnsi" w:hAnsiTheme="minorHAnsi" w:cstheme="minorHAnsi"/>
          <w:color w:val="000000"/>
        </w:rPr>
        <w:t xml:space="preserve"> to judges who helped at Zone Qualifiers in December 2002.</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3. Games and Flat Entry forms to Christine Linton.</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4. CORE extra sashes for Zone HT</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5. Zone School of Instruction flyers</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6. Zone meeting agenda</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7. Maldon PC - Apology for lightning of camp fires at grounds during Zone Dressage and SJ Qualifiers</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8. PCAV - Removing requirement of ‘C’ certificate for Games riders</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9. PCAV - Award of Merit nominations</w:t>
      </w:r>
    </w:p>
    <w:p w:rsidR="005B1576" w:rsidRPr="005B1576" w:rsidRDefault="005B1576" w:rsidP="005B1576">
      <w:pPr>
        <w:pStyle w:val="western"/>
        <w:spacing w:before="0" w:beforeAutospacing="0" w:after="120" w:afterAutospacing="0"/>
        <w:ind w:left="2070" w:hanging="2070"/>
        <w:rPr>
          <w:rFonts w:asciiTheme="minorHAnsi" w:hAnsiTheme="minorHAnsi" w:cstheme="minorHAnsi"/>
          <w:color w:val="000000"/>
        </w:rPr>
      </w:pPr>
    </w:p>
    <w:p w:rsidR="005B1576" w:rsidRPr="005B1576" w:rsidRDefault="005B1576" w:rsidP="005B1576">
      <w:pPr>
        <w:pStyle w:val="western"/>
        <w:spacing w:before="0" w:beforeAutospacing="0" w:after="120" w:afterAutospacing="0"/>
        <w:ind w:left="2070" w:hanging="2070"/>
        <w:rPr>
          <w:rFonts w:asciiTheme="minorHAnsi" w:hAnsiTheme="minorHAnsi" w:cstheme="minorHAnsi"/>
          <w:color w:val="000000"/>
        </w:rPr>
      </w:pPr>
      <w:r w:rsidRPr="005B1576">
        <w:rPr>
          <w:rFonts w:asciiTheme="minorHAnsi" w:hAnsiTheme="minorHAnsi" w:cstheme="minorHAnsi"/>
          <w:b/>
          <w:bCs/>
          <w:color w:val="000000"/>
        </w:rPr>
        <w:t>Moved -- P. Hedger that Correspondence Inward be accepted and Correspondence</w:t>
      </w:r>
    </w:p>
    <w:p w:rsidR="005B1576" w:rsidRPr="005B1576" w:rsidRDefault="005B1576" w:rsidP="005B1576">
      <w:pPr>
        <w:pStyle w:val="western"/>
        <w:spacing w:before="0" w:beforeAutospacing="0" w:after="120" w:afterAutospacing="0"/>
        <w:ind w:left="2070" w:hanging="2070"/>
        <w:rPr>
          <w:rFonts w:asciiTheme="minorHAnsi" w:hAnsiTheme="minorHAnsi" w:cstheme="minorHAnsi"/>
          <w:color w:val="000000"/>
        </w:rPr>
      </w:pPr>
      <w:r w:rsidRPr="005B1576">
        <w:rPr>
          <w:rFonts w:asciiTheme="minorHAnsi" w:hAnsiTheme="minorHAnsi" w:cstheme="minorHAnsi"/>
          <w:b/>
          <w:bCs/>
          <w:color w:val="000000"/>
        </w:rPr>
        <w:t>Outward be approved.</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2nd - F. Turner …..</w:t>
      </w:r>
      <w:proofErr w:type="gramStart"/>
      <w:r w:rsidRPr="005B1576">
        <w:rPr>
          <w:rFonts w:asciiTheme="minorHAnsi" w:hAnsiTheme="minorHAnsi" w:cstheme="minorHAnsi"/>
          <w:b/>
          <w:bCs/>
          <w:color w:val="000000"/>
        </w:rPr>
        <w:t>carried</w:t>
      </w:r>
      <w:proofErr w:type="gramEnd"/>
      <w:r w:rsidRPr="005B1576">
        <w:rPr>
          <w:rFonts w:asciiTheme="minorHAnsi" w:hAnsiTheme="minorHAnsi" w:cstheme="minorHAnsi"/>
          <w:b/>
          <w:bCs/>
          <w:color w:val="000000"/>
        </w:rPr>
        <w:t>.</w:t>
      </w:r>
    </w:p>
    <w:p w:rsidR="005B1576" w:rsidRPr="005B1576" w:rsidRDefault="005B1576" w:rsidP="005B1576">
      <w:pPr>
        <w:pStyle w:val="western"/>
        <w:spacing w:before="0" w:beforeAutospacing="0" w:after="120" w:afterAutospacing="0"/>
        <w:rPr>
          <w:rFonts w:asciiTheme="minorHAnsi" w:hAnsiTheme="minorHAnsi" w:cstheme="minorHAnsi"/>
          <w:color w:val="000000"/>
        </w:rPr>
      </w:pP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Business Arising from Correspondence:</w:t>
      </w:r>
    </w:p>
    <w:p w:rsidR="005B1576" w:rsidRPr="005B1576" w:rsidRDefault="005B1576" w:rsidP="005B1576">
      <w:pPr>
        <w:pStyle w:val="western"/>
        <w:spacing w:before="0" w:beforeAutospacing="0" w:after="120" w:afterAutospacing="0"/>
        <w:ind w:left="374"/>
        <w:rPr>
          <w:rFonts w:asciiTheme="minorHAnsi" w:hAnsiTheme="minorHAnsi" w:cstheme="minorHAnsi"/>
          <w:color w:val="000000"/>
        </w:rPr>
      </w:pPr>
      <w:r w:rsidRPr="005B1576">
        <w:rPr>
          <w:rFonts w:asciiTheme="minorHAnsi" w:hAnsiTheme="minorHAnsi" w:cstheme="minorHAnsi"/>
          <w:color w:val="000000"/>
        </w:rPr>
        <w:t>Referred to General Business</w:t>
      </w:r>
    </w:p>
    <w:p w:rsidR="005B1576" w:rsidRPr="005B1576" w:rsidRDefault="005B1576" w:rsidP="005B1576">
      <w:pPr>
        <w:pStyle w:val="western"/>
        <w:spacing w:before="0" w:beforeAutospacing="0" w:after="120" w:afterAutospacing="0"/>
        <w:ind w:left="374"/>
        <w:rPr>
          <w:rFonts w:asciiTheme="minorHAnsi" w:hAnsiTheme="minorHAnsi" w:cstheme="minorHAnsi"/>
          <w:color w:val="000000"/>
        </w:rPr>
      </w:pPr>
    </w:p>
    <w:p w:rsidR="005B1576" w:rsidRPr="005B1576" w:rsidRDefault="005B1576" w:rsidP="005B1576">
      <w:pPr>
        <w:pStyle w:val="Heading1"/>
        <w:spacing w:before="0" w:beforeAutospacing="0" w:after="120" w:afterAutospacing="0"/>
        <w:rPr>
          <w:rFonts w:asciiTheme="minorHAnsi" w:hAnsiTheme="minorHAnsi" w:cstheme="minorHAnsi"/>
          <w:color w:val="000000"/>
          <w:sz w:val="24"/>
          <w:szCs w:val="24"/>
        </w:rPr>
      </w:pPr>
      <w:r w:rsidRPr="005B1576">
        <w:rPr>
          <w:rFonts w:asciiTheme="minorHAnsi" w:hAnsiTheme="minorHAnsi" w:cstheme="minorHAnsi"/>
          <w:color w:val="000000"/>
          <w:sz w:val="24"/>
          <w:szCs w:val="24"/>
        </w:rPr>
        <w:t>Treasurer's Report: Ms Christine Linton</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Opening Balance $2267.97</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Income $2649.00</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Expenses $2920.38</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Balance </w:t>
      </w:r>
      <w:r w:rsidRPr="005B1576">
        <w:rPr>
          <w:rFonts w:asciiTheme="minorHAnsi" w:hAnsiTheme="minorHAnsi" w:cstheme="minorHAnsi"/>
          <w:color w:val="000000"/>
          <w:u w:val="single"/>
        </w:rPr>
        <w:t>$1996.59</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 xml:space="preserve">To pay: K. Blanchard - $100.00, St Arnaud Pony Club $32.80 - sandwiches for meetings, Anglican Church Committee - $10.00, St Johns Ambulance $150.00, </w:t>
      </w:r>
      <w:proofErr w:type="spellStart"/>
      <w:r w:rsidRPr="005B1576">
        <w:rPr>
          <w:rFonts w:asciiTheme="minorHAnsi" w:hAnsiTheme="minorHAnsi" w:cstheme="minorHAnsi"/>
          <w:color w:val="000000"/>
        </w:rPr>
        <w:t>M.Gahan</w:t>
      </w:r>
      <w:proofErr w:type="spellEnd"/>
      <w:r w:rsidRPr="005B1576">
        <w:rPr>
          <w:rFonts w:asciiTheme="minorHAnsi" w:hAnsiTheme="minorHAnsi" w:cstheme="minorHAnsi"/>
          <w:color w:val="000000"/>
        </w:rPr>
        <w:t xml:space="preserve"> $50.00, Secretarial $111.76, Letterheads $199.10, CORE $465.72, A. </w:t>
      </w:r>
      <w:proofErr w:type="spellStart"/>
      <w:r w:rsidRPr="005B1576">
        <w:rPr>
          <w:rFonts w:asciiTheme="minorHAnsi" w:hAnsiTheme="minorHAnsi" w:cstheme="minorHAnsi"/>
          <w:color w:val="000000"/>
        </w:rPr>
        <w:t>Bogumil</w:t>
      </w:r>
      <w:proofErr w:type="spellEnd"/>
      <w:r w:rsidRPr="005B1576">
        <w:rPr>
          <w:rFonts w:asciiTheme="minorHAnsi" w:hAnsiTheme="minorHAnsi" w:cstheme="minorHAnsi"/>
          <w:color w:val="000000"/>
        </w:rPr>
        <w:t xml:space="preserve"> $50.00, Inter-Pacific $1055, Games &amp; Flat $496.</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Moved - C. Linton -- that the Treasurer’s Report is accepted and accounts, be paid.</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 xml:space="preserve">2nd - R. </w:t>
      </w:r>
      <w:proofErr w:type="spellStart"/>
      <w:r w:rsidRPr="005B1576">
        <w:rPr>
          <w:rFonts w:asciiTheme="minorHAnsi" w:hAnsiTheme="minorHAnsi" w:cstheme="minorHAnsi"/>
          <w:b/>
          <w:bCs/>
          <w:color w:val="000000"/>
        </w:rPr>
        <w:t>Bogumil</w:t>
      </w:r>
      <w:proofErr w:type="spellEnd"/>
      <w:r w:rsidRPr="005B1576">
        <w:rPr>
          <w:rFonts w:asciiTheme="minorHAnsi" w:hAnsiTheme="minorHAnsi" w:cstheme="minorHAnsi"/>
          <w:b/>
          <w:bCs/>
          <w:color w:val="000000"/>
        </w:rPr>
        <w:t xml:space="preserve"> …..</w:t>
      </w:r>
      <w:proofErr w:type="gramStart"/>
      <w:r w:rsidRPr="005B1576">
        <w:rPr>
          <w:rFonts w:asciiTheme="minorHAnsi" w:hAnsiTheme="minorHAnsi" w:cstheme="minorHAnsi"/>
          <w:b/>
          <w:bCs/>
          <w:color w:val="000000"/>
        </w:rPr>
        <w:t>carried</w:t>
      </w:r>
      <w:proofErr w:type="gramEnd"/>
      <w:r w:rsidRPr="005B1576">
        <w:rPr>
          <w:rFonts w:asciiTheme="minorHAnsi" w:hAnsiTheme="minorHAnsi" w:cstheme="minorHAnsi"/>
          <w:b/>
          <w:bCs/>
          <w:color w:val="000000"/>
        </w:rPr>
        <w:t>.</w:t>
      </w:r>
    </w:p>
    <w:p w:rsidR="005B1576" w:rsidRPr="005B1576" w:rsidRDefault="005B1576" w:rsidP="005B1576">
      <w:pPr>
        <w:pStyle w:val="western"/>
        <w:spacing w:before="0" w:beforeAutospacing="0" w:after="120" w:afterAutospacing="0"/>
        <w:rPr>
          <w:rFonts w:asciiTheme="minorHAnsi" w:hAnsiTheme="minorHAnsi" w:cstheme="minorHAnsi"/>
          <w:color w:val="000000"/>
        </w:rPr>
      </w:pPr>
    </w:p>
    <w:p w:rsidR="005B1576" w:rsidRPr="005B1576" w:rsidRDefault="005B1576" w:rsidP="005B1576">
      <w:pPr>
        <w:pStyle w:val="Heading1"/>
        <w:spacing w:before="0" w:beforeAutospacing="0" w:after="120" w:afterAutospacing="0"/>
        <w:rPr>
          <w:rFonts w:asciiTheme="minorHAnsi" w:hAnsiTheme="minorHAnsi" w:cstheme="minorHAnsi"/>
          <w:color w:val="000000"/>
          <w:sz w:val="24"/>
          <w:szCs w:val="24"/>
        </w:rPr>
      </w:pPr>
      <w:r w:rsidRPr="005B1576">
        <w:rPr>
          <w:rFonts w:asciiTheme="minorHAnsi" w:hAnsiTheme="minorHAnsi" w:cstheme="minorHAnsi"/>
          <w:color w:val="000000"/>
          <w:sz w:val="24"/>
          <w:szCs w:val="24"/>
        </w:rPr>
        <w:t>Zone Representative’s Report: Mrs. Kaye Blanchard</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 PCAV State President to address Zone on Governance.</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2. Leaving age of Pony Club to stay at 21 years. Defeated 9 to 4 at Council.</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3. Council discussed removing requirement for ‘C’ certificate for State Games and Flat. Council to discuss at the next meeting. Raising age to 14 years for ‘C’ for games may be accepted.</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4. Show Jumping for State Championships 2004 to stay the same. Referred back to Zones for 2005</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5. </w:t>
      </w:r>
      <w:r w:rsidRPr="005B1576">
        <w:rPr>
          <w:rFonts w:asciiTheme="minorHAnsi" w:hAnsiTheme="minorHAnsi" w:cstheme="minorHAnsi"/>
          <w:color w:val="000000"/>
          <w:u w:val="single"/>
        </w:rPr>
        <w:t>Inter-Pacific Rally</w:t>
      </w:r>
      <w:r w:rsidRPr="005B1576">
        <w:rPr>
          <w:rFonts w:asciiTheme="minorHAnsi" w:hAnsiTheme="minorHAnsi" w:cstheme="minorHAnsi"/>
          <w:color w:val="000000"/>
        </w:rPr>
        <w:t>-</w:t>
      </w:r>
    </w:p>
    <w:p w:rsidR="005B1576" w:rsidRPr="005B1576" w:rsidRDefault="005B1576" w:rsidP="00855D25">
      <w:pPr>
        <w:pStyle w:val="western"/>
        <w:numPr>
          <w:ilvl w:val="0"/>
          <w:numId w:val="2"/>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Thanks to Peggy Mills, our Zone provided four horses.</w:t>
      </w:r>
    </w:p>
    <w:p w:rsidR="005B1576" w:rsidRPr="005B1576" w:rsidRDefault="005B1576" w:rsidP="00855D25">
      <w:pPr>
        <w:pStyle w:val="western"/>
        <w:numPr>
          <w:ilvl w:val="0"/>
          <w:numId w:val="2"/>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Two horses going to Wodonga for Show Jumping, weekend of 31/5.</w:t>
      </w:r>
    </w:p>
    <w:p w:rsidR="005B1576" w:rsidRPr="005B1576" w:rsidRDefault="005B1576" w:rsidP="00855D25">
      <w:pPr>
        <w:pStyle w:val="western"/>
        <w:numPr>
          <w:ilvl w:val="0"/>
          <w:numId w:val="2"/>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We had three teams and one rider in a composite team compete in the Grade 3 Zone Team Challenge. Teams placed 17th, 19th and 24th. Results published on the internet.</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u w:val="single"/>
        </w:rPr>
        <w:t>6. Results for Riders at State Horse Trials</w:t>
      </w:r>
    </w:p>
    <w:p w:rsidR="005B1576" w:rsidRPr="005B1576" w:rsidRDefault="005B1576" w:rsidP="00855D25">
      <w:pPr>
        <w:pStyle w:val="western"/>
        <w:numPr>
          <w:ilvl w:val="0"/>
          <w:numId w:val="3"/>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Brooke Skinner 4th in Grade 2</w:t>
      </w:r>
    </w:p>
    <w:p w:rsidR="005B1576" w:rsidRPr="005B1576" w:rsidRDefault="005B1576" w:rsidP="00855D25">
      <w:pPr>
        <w:pStyle w:val="western"/>
        <w:numPr>
          <w:ilvl w:val="0"/>
          <w:numId w:val="3"/>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lastRenderedPageBreak/>
        <w:t>Samantha Hutchins, Best Dressage in Grade 2.</w:t>
      </w:r>
    </w:p>
    <w:p w:rsidR="005B1576" w:rsidRPr="005B1576" w:rsidRDefault="005B1576" w:rsidP="00855D25">
      <w:pPr>
        <w:pStyle w:val="western"/>
        <w:numPr>
          <w:ilvl w:val="0"/>
          <w:numId w:val="3"/>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Annette Hutchins 9th in Grade 2</w:t>
      </w:r>
    </w:p>
    <w:p w:rsidR="005B1576" w:rsidRPr="005B1576" w:rsidRDefault="005B1576" w:rsidP="00855D25">
      <w:pPr>
        <w:pStyle w:val="western"/>
        <w:numPr>
          <w:ilvl w:val="0"/>
          <w:numId w:val="3"/>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All riders competed well and showed great sportsmanship and horsemanship.</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u w:val="single"/>
        </w:rPr>
        <w:t>7. Results for Zone Riders at Other Events</w:t>
      </w:r>
    </w:p>
    <w:p w:rsidR="005B1576" w:rsidRPr="005B1576" w:rsidRDefault="005B1576" w:rsidP="00855D25">
      <w:pPr>
        <w:pStyle w:val="western"/>
        <w:numPr>
          <w:ilvl w:val="0"/>
          <w:numId w:val="4"/>
        </w:numPr>
        <w:spacing w:before="0" w:beforeAutospacing="0" w:after="120" w:afterAutospacing="0"/>
        <w:rPr>
          <w:rFonts w:asciiTheme="minorHAnsi" w:hAnsiTheme="minorHAnsi" w:cstheme="minorHAnsi"/>
          <w:color w:val="000000"/>
        </w:rPr>
      </w:pPr>
      <w:proofErr w:type="spellStart"/>
      <w:r w:rsidRPr="005B1576">
        <w:rPr>
          <w:rFonts w:asciiTheme="minorHAnsi" w:hAnsiTheme="minorHAnsi" w:cstheme="minorHAnsi"/>
          <w:color w:val="FF0000"/>
        </w:rPr>
        <w:t>Nakita</w:t>
      </w:r>
      <w:proofErr w:type="spellEnd"/>
      <w:r w:rsidRPr="005B1576">
        <w:rPr>
          <w:rFonts w:asciiTheme="minorHAnsi" w:hAnsiTheme="minorHAnsi" w:cstheme="minorHAnsi"/>
          <w:color w:val="FF0000"/>
        </w:rPr>
        <w:t xml:space="preserve"> Robinson is National Games Champion</w:t>
      </w:r>
    </w:p>
    <w:p w:rsidR="005B1576" w:rsidRPr="005B1576" w:rsidRDefault="005B1576" w:rsidP="00855D25">
      <w:pPr>
        <w:pStyle w:val="western"/>
        <w:numPr>
          <w:ilvl w:val="0"/>
          <w:numId w:val="4"/>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FF0000"/>
        </w:rPr>
        <w:t>Jess Mills on Toms Whiskers 1st place in six bar, jumping 1.70m</w:t>
      </w:r>
    </w:p>
    <w:p w:rsidR="005B1576" w:rsidRPr="005B1576" w:rsidRDefault="005B1576" w:rsidP="00855D25">
      <w:pPr>
        <w:pStyle w:val="western"/>
        <w:numPr>
          <w:ilvl w:val="0"/>
          <w:numId w:val="4"/>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FF0000"/>
        </w:rPr>
        <w:t>Lauren Rourke, Reserve Champion in dressage at &amp;&amp;&amp;&amp;.</w:t>
      </w:r>
    </w:p>
    <w:p w:rsidR="005B1576" w:rsidRPr="005B1576" w:rsidRDefault="005B1576" w:rsidP="005B1576">
      <w:pPr>
        <w:pStyle w:val="western"/>
        <w:spacing w:before="0" w:beforeAutospacing="0" w:after="120" w:afterAutospacing="0"/>
        <w:rPr>
          <w:rFonts w:asciiTheme="minorHAnsi" w:hAnsiTheme="minorHAnsi" w:cstheme="minorHAnsi"/>
          <w:color w:val="000000"/>
        </w:rPr>
      </w:pPr>
    </w:p>
    <w:p w:rsidR="005B1576" w:rsidRPr="005B1576" w:rsidRDefault="005B1576" w:rsidP="005B1576">
      <w:pPr>
        <w:pStyle w:val="Heading1"/>
        <w:spacing w:before="0" w:beforeAutospacing="0" w:after="120" w:afterAutospacing="0"/>
        <w:rPr>
          <w:rFonts w:asciiTheme="minorHAnsi" w:hAnsiTheme="minorHAnsi" w:cstheme="minorHAnsi"/>
          <w:color w:val="000000"/>
          <w:sz w:val="24"/>
          <w:szCs w:val="24"/>
        </w:rPr>
      </w:pPr>
      <w:r w:rsidRPr="005B1576">
        <w:rPr>
          <w:rFonts w:asciiTheme="minorHAnsi" w:hAnsiTheme="minorHAnsi" w:cstheme="minorHAnsi"/>
          <w:color w:val="000000"/>
          <w:sz w:val="24"/>
          <w:szCs w:val="24"/>
        </w:rPr>
        <w:t>Zone Chief Instructor's Report: - Mrs. Aileen Marshall</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Since our last meeting we have had a Dressage Judges evening in Maryborough. Attendance was just average.</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In June we have our next 2 days. Saturday 28th and Sunday 29th at Horsham. The forms for these two days have already gone out to clubs, so if you want to go please get your names back in as soon as possible. The 29th has limited riders, but unlimited fence sitters.</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The Comfort and Safety workshop needs to be sent back to Claire. Please make sure your names are in early as Claire will cancel if there are not enough names in by the closing date.</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There will be forms coming out soon for the Games weekend on 19th and 20th July. Also OTC day. If clubs haven’t got there rider’s names back to me by the </w:t>
      </w:r>
      <w:r w:rsidRPr="005B1576">
        <w:rPr>
          <w:rFonts w:asciiTheme="minorHAnsi" w:hAnsiTheme="minorHAnsi" w:cstheme="minorHAnsi"/>
          <w:b/>
          <w:bCs/>
          <w:color w:val="000000"/>
          <w:u w:val="single"/>
        </w:rPr>
        <w:t>closing date, </w:t>
      </w:r>
      <w:r w:rsidRPr="005B1576">
        <w:rPr>
          <w:rFonts w:asciiTheme="minorHAnsi" w:hAnsiTheme="minorHAnsi" w:cstheme="minorHAnsi"/>
          <w:color w:val="000000"/>
        </w:rPr>
        <w:t>I shall fill vacancies with the clubs that are in.</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In closing I’d like to congratulate Horsham on the excellent running of the Games and Flat day.</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 xml:space="preserve">I am looking at having a John </w:t>
      </w:r>
      <w:proofErr w:type="spellStart"/>
      <w:r w:rsidRPr="005B1576">
        <w:rPr>
          <w:rFonts w:asciiTheme="minorHAnsi" w:hAnsiTheme="minorHAnsi" w:cstheme="minorHAnsi"/>
          <w:color w:val="000000"/>
        </w:rPr>
        <w:t>Kohnke</w:t>
      </w:r>
      <w:proofErr w:type="spellEnd"/>
      <w:r w:rsidRPr="005B1576">
        <w:rPr>
          <w:rFonts w:asciiTheme="minorHAnsi" w:hAnsiTheme="minorHAnsi" w:cstheme="minorHAnsi"/>
          <w:color w:val="000000"/>
        </w:rPr>
        <w:t xml:space="preserve"> feeding clinic in early August.</w:t>
      </w:r>
    </w:p>
    <w:p w:rsidR="005B1576" w:rsidRPr="005B1576" w:rsidRDefault="005B1576" w:rsidP="005B1576">
      <w:pPr>
        <w:pStyle w:val="western"/>
        <w:spacing w:before="0" w:beforeAutospacing="0" w:after="120" w:afterAutospacing="0"/>
        <w:rPr>
          <w:rFonts w:asciiTheme="minorHAnsi" w:hAnsiTheme="minorHAnsi" w:cstheme="minorHAnsi"/>
          <w:color w:val="000000"/>
        </w:rPr>
      </w:pPr>
    </w:p>
    <w:p w:rsidR="005B1576" w:rsidRPr="005B1576" w:rsidRDefault="005B1576" w:rsidP="005B1576">
      <w:pPr>
        <w:pStyle w:val="Heading1"/>
        <w:spacing w:before="0" w:beforeAutospacing="0" w:after="120" w:afterAutospacing="0"/>
        <w:rPr>
          <w:rFonts w:asciiTheme="minorHAnsi" w:hAnsiTheme="minorHAnsi" w:cstheme="minorHAnsi"/>
          <w:color w:val="000000"/>
          <w:sz w:val="24"/>
          <w:szCs w:val="24"/>
        </w:rPr>
      </w:pPr>
      <w:r w:rsidRPr="005B1576">
        <w:rPr>
          <w:rFonts w:asciiTheme="minorHAnsi" w:hAnsiTheme="minorHAnsi" w:cstheme="minorHAnsi"/>
          <w:color w:val="000000"/>
          <w:sz w:val="24"/>
          <w:szCs w:val="24"/>
        </w:rPr>
        <w:t xml:space="preserve">Zone Examining Secretary's Report: Mrs Gail </w:t>
      </w:r>
      <w:proofErr w:type="spellStart"/>
      <w:r w:rsidRPr="005B1576">
        <w:rPr>
          <w:rFonts w:asciiTheme="minorHAnsi" w:hAnsiTheme="minorHAnsi" w:cstheme="minorHAnsi"/>
          <w:color w:val="000000"/>
          <w:sz w:val="24"/>
          <w:szCs w:val="24"/>
        </w:rPr>
        <w:t>Baggendorf</w:t>
      </w:r>
      <w:proofErr w:type="spellEnd"/>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The President spoke about comments he has heard in the Zone that the standard are being lowered for ‘C’ candidates to enable them to be pushed through. This is not the case and he can assure all members that the standards are and will be maintained.</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 xml:space="preserve">37 candidates have passed their ‘C’ certificate since the last meeting. They are as </w:t>
      </w:r>
      <w:proofErr w:type="gramStart"/>
      <w:r w:rsidRPr="005B1576">
        <w:rPr>
          <w:rFonts w:asciiTheme="minorHAnsi" w:hAnsiTheme="minorHAnsi" w:cstheme="minorHAnsi"/>
          <w:color w:val="000000"/>
        </w:rPr>
        <w:t>follows :</w:t>
      </w:r>
      <w:proofErr w:type="gramEnd"/>
      <w:r w:rsidRPr="005B1576">
        <w:rPr>
          <w:rFonts w:asciiTheme="minorHAnsi" w:hAnsiTheme="minorHAnsi" w:cstheme="minorHAnsi"/>
          <w:color w:val="000000"/>
        </w:rPr>
        <w:t>-</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Bendigo 16</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Maryborough 7</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Mandurang South 4</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Neangar Park 4</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Spring Gully 3</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Nhill 2</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Horsham 1</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lastRenderedPageBreak/>
        <w:t>Clubs are reminded that the next Zone ‘C’ certificate examination is Saturday, October 25th. Applications close September 12th.</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The 2004 ‘C’ certificate examination is Saturday, March 27th. Applications close February 16th.</w:t>
      </w: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These dates have been set to cater for candidates who need to have their ‘C’ in order to compete at the Zone Show Jumping Dressage qualifier in December 2003 and the Zone Games and Flat qualifier and State Horse Trials in April 2004.</w:t>
      </w:r>
    </w:p>
    <w:p w:rsidR="005B1576" w:rsidRPr="005B1576" w:rsidRDefault="005B1576" w:rsidP="005B1576">
      <w:pPr>
        <w:pStyle w:val="western"/>
        <w:spacing w:before="0" w:beforeAutospacing="0" w:after="120" w:afterAutospacing="0"/>
        <w:ind w:left="720" w:hanging="720"/>
        <w:rPr>
          <w:rFonts w:asciiTheme="minorHAnsi" w:hAnsiTheme="minorHAnsi" w:cstheme="minorHAnsi"/>
          <w:color w:val="000000"/>
        </w:rPr>
      </w:pP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General Business</w:t>
      </w:r>
      <w:r w:rsidRPr="005B1576">
        <w:rPr>
          <w:rFonts w:asciiTheme="minorHAnsi" w:hAnsiTheme="minorHAnsi" w:cstheme="minorHAnsi"/>
          <w:color w:val="000000"/>
        </w:rPr>
        <w:t>:</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rPr>
        <w:t>1. </w:t>
      </w:r>
      <w:r w:rsidRPr="005B1576">
        <w:rPr>
          <w:rFonts w:asciiTheme="minorHAnsi" w:hAnsiTheme="minorHAnsi" w:cstheme="minorHAnsi"/>
          <w:color w:val="000000"/>
          <w:u w:val="single"/>
        </w:rPr>
        <w:t>Probationary membership for Newstead Pony Club.</w:t>
      </w:r>
    </w:p>
    <w:p w:rsidR="005B1576" w:rsidRPr="005B1576" w:rsidRDefault="005B1576" w:rsidP="00855D25">
      <w:pPr>
        <w:pStyle w:val="western"/>
        <w:numPr>
          <w:ilvl w:val="0"/>
          <w:numId w:val="5"/>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They have good support from the local shire.</w:t>
      </w:r>
    </w:p>
    <w:p w:rsidR="005B1576" w:rsidRPr="005B1576" w:rsidRDefault="005B1576" w:rsidP="00855D25">
      <w:pPr>
        <w:pStyle w:val="western"/>
        <w:numPr>
          <w:ilvl w:val="0"/>
          <w:numId w:val="5"/>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Will rally at the Newstead Racecourse.</w:t>
      </w:r>
    </w:p>
    <w:p w:rsidR="005B1576" w:rsidRPr="005B1576" w:rsidRDefault="005B1576" w:rsidP="00855D25">
      <w:pPr>
        <w:pStyle w:val="western"/>
        <w:numPr>
          <w:ilvl w:val="0"/>
          <w:numId w:val="5"/>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Good facilities.</w:t>
      </w:r>
    </w:p>
    <w:p w:rsidR="005B1576" w:rsidRPr="005B1576" w:rsidRDefault="005B1576" w:rsidP="00855D25">
      <w:pPr>
        <w:pStyle w:val="western"/>
        <w:numPr>
          <w:ilvl w:val="0"/>
          <w:numId w:val="5"/>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ZCI attended their public meeting.</w:t>
      </w:r>
    </w:p>
    <w:p w:rsidR="005B1576" w:rsidRPr="005B1576" w:rsidRDefault="005B1576" w:rsidP="00855D25">
      <w:pPr>
        <w:pStyle w:val="western"/>
        <w:numPr>
          <w:ilvl w:val="0"/>
          <w:numId w:val="5"/>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Will rally on 2nd Sunday.</w:t>
      </w:r>
    </w:p>
    <w:p w:rsidR="005B1576" w:rsidRPr="005B1576" w:rsidRDefault="005B1576" w:rsidP="00855D25">
      <w:pPr>
        <w:pStyle w:val="western"/>
        <w:numPr>
          <w:ilvl w:val="0"/>
          <w:numId w:val="5"/>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Executive member to attend rally.</w:t>
      </w:r>
    </w:p>
    <w:p w:rsidR="005B1576" w:rsidRPr="005B1576" w:rsidRDefault="005B1576" w:rsidP="00855D25">
      <w:pPr>
        <w:pStyle w:val="western"/>
        <w:numPr>
          <w:ilvl w:val="0"/>
          <w:numId w:val="5"/>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Club colour of Navy Blue discussed. Decided on Navy Blue with Maroon sash to avoid any clash.</w:t>
      </w:r>
    </w:p>
    <w:p w:rsidR="005B1576" w:rsidRPr="005B1576" w:rsidRDefault="005B1576" w:rsidP="00855D25">
      <w:pPr>
        <w:pStyle w:val="western"/>
        <w:numPr>
          <w:ilvl w:val="0"/>
          <w:numId w:val="5"/>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Kevin will confirm club acceptance of sash colour.</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u w:val="single"/>
        </w:rPr>
        <w:t>2. Report on Zone HT</w:t>
      </w:r>
    </w:p>
    <w:p w:rsidR="005B1576" w:rsidRPr="005B1576" w:rsidRDefault="005B1576" w:rsidP="00855D25">
      <w:pPr>
        <w:pStyle w:val="western"/>
        <w:numPr>
          <w:ilvl w:val="0"/>
          <w:numId w:val="6"/>
        </w:numPr>
        <w:spacing w:before="0" w:beforeAutospacing="0" w:after="120" w:afterAutospacing="0"/>
        <w:rPr>
          <w:rFonts w:asciiTheme="minorHAnsi" w:hAnsiTheme="minorHAnsi" w:cstheme="minorHAnsi"/>
          <w:color w:val="000000"/>
        </w:rPr>
      </w:pPr>
      <w:proofErr w:type="spellStart"/>
      <w:r w:rsidRPr="005B1576">
        <w:rPr>
          <w:rFonts w:asciiTheme="minorHAnsi" w:hAnsiTheme="minorHAnsi" w:cstheme="minorHAnsi"/>
          <w:color w:val="000000"/>
        </w:rPr>
        <w:t>Thankyou</w:t>
      </w:r>
      <w:proofErr w:type="spellEnd"/>
      <w:r w:rsidRPr="005B1576">
        <w:rPr>
          <w:rFonts w:asciiTheme="minorHAnsi" w:hAnsiTheme="minorHAnsi" w:cstheme="minorHAnsi"/>
          <w:color w:val="000000"/>
        </w:rPr>
        <w:t xml:space="preserve"> to Castlemaine for the use of their grounds.</w:t>
      </w:r>
    </w:p>
    <w:p w:rsidR="005B1576" w:rsidRPr="005B1576" w:rsidRDefault="005B1576" w:rsidP="00855D25">
      <w:pPr>
        <w:pStyle w:val="western"/>
        <w:numPr>
          <w:ilvl w:val="0"/>
          <w:numId w:val="6"/>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Weather did make things difficulty.</w:t>
      </w:r>
    </w:p>
    <w:p w:rsidR="005B1576" w:rsidRPr="005B1576" w:rsidRDefault="005B1576" w:rsidP="00855D25">
      <w:pPr>
        <w:pStyle w:val="western"/>
        <w:numPr>
          <w:ilvl w:val="0"/>
          <w:numId w:val="6"/>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Some difficulty in getting enough helpers.</w:t>
      </w:r>
    </w:p>
    <w:p w:rsidR="005B1576" w:rsidRPr="005B1576" w:rsidRDefault="005B1576" w:rsidP="00855D25">
      <w:pPr>
        <w:pStyle w:val="western"/>
        <w:numPr>
          <w:ilvl w:val="0"/>
          <w:numId w:val="6"/>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Clubs must support Zone events to help share the load. Too much work for too few.</w:t>
      </w:r>
    </w:p>
    <w:p w:rsidR="005B1576" w:rsidRPr="005B1576" w:rsidRDefault="005B1576" w:rsidP="00855D25">
      <w:pPr>
        <w:pStyle w:val="western"/>
        <w:numPr>
          <w:ilvl w:val="0"/>
          <w:numId w:val="6"/>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Problems with cross country stewards. Mistakes made which made scoring difficult at times.</w:t>
      </w:r>
    </w:p>
    <w:p w:rsidR="005B1576" w:rsidRPr="005B1576" w:rsidRDefault="005B1576" w:rsidP="00855D25">
      <w:pPr>
        <w:pStyle w:val="western"/>
        <w:numPr>
          <w:ilvl w:val="0"/>
          <w:numId w:val="6"/>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 xml:space="preserve">Zone should consider a rule that clubs must provide 1 cross country judge to </w:t>
      </w:r>
      <w:proofErr w:type="spellStart"/>
      <w:r w:rsidRPr="005B1576">
        <w:rPr>
          <w:rFonts w:asciiTheme="minorHAnsi" w:hAnsiTheme="minorHAnsi" w:cstheme="minorHAnsi"/>
          <w:color w:val="000000"/>
        </w:rPr>
        <w:t>approx</w:t>
      </w:r>
      <w:proofErr w:type="spellEnd"/>
      <w:r w:rsidRPr="005B1576">
        <w:rPr>
          <w:rFonts w:asciiTheme="minorHAnsi" w:hAnsiTheme="minorHAnsi" w:cstheme="minorHAnsi"/>
          <w:color w:val="000000"/>
        </w:rPr>
        <w:t xml:space="preserve"> 3 riders. No steward, rider cannot compete.</w:t>
      </w:r>
    </w:p>
    <w:p w:rsidR="005B1576" w:rsidRPr="005B1576" w:rsidRDefault="005B1576" w:rsidP="00855D25">
      <w:pPr>
        <w:pStyle w:val="western"/>
        <w:numPr>
          <w:ilvl w:val="0"/>
          <w:numId w:val="6"/>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Zone has run cross country steward days before and they were not well attended.</w:t>
      </w:r>
    </w:p>
    <w:p w:rsidR="005B1576" w:rsidRPr="005B1576" w:rsidRDefault="005B1576" w:rsidP="00855D25">
      <w:pPr>
        <w:pStyle w:val="western"/>
        <w:numPr>
          <w:ilvl w:val="0"/>
          <w:numId w:val="6"/>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 xml:space="preserve">A mistake was made in the </w:t>
      </w:r>
      <w:proofErr w:type="gramStart"/>
      <w:r w:rsidRPr="005B1576">
        <w:rPr>
          <w:rFonts w:asciiTheme="minorHAnsi" w:hAnsiTheme="minorHAnsi" w:cstheme="minorHAnsi"/>
          <w:color w:val="000000"/>
        </w:rPr>
        <w:t>teams</w:t>
      </w:r>
      <w:proofErr w:type="gramEnd"/>
      <w:r w:rsidRPr="005B1576">
        <w:rPr>
          <w:rFonts w:asciiTheme="minorHAnsi" w:hAnsiTheme="minorHAnsi" w:cstheme="minorHAnsi"/>
          <w:color w:val="000000"/>
        </w:rPr>
        <w:t xml:space="preserve"> competition. 4th and 5th places should swap and no equal 6th placings.</w:t>
      </w:r>
    </w:p>
    <w:p w:rsidR="005B1576" w:rsidRPr="005B1576" w:rsidRDefault="005B1576" w:rsidP="00855D25">
      <w:pPr>
        <w:pStyle w:val="western"/>
        <w:numPr>
          <w:ilvl w:val="0"/>
          <w:numId w:val="6"/>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Don apologised to meeting for errors. Unfortunate number of events contributed to error.</w:t>
      </w:r>
    </w:p>
    <w:p w:rsidR="005B1576" w:rsidRPr="005B1576" w:rsidRDefault="005B1576" w:rsidP="00855D25">
      <w:pPr>
        <w:pStyle w:val="western"/>
        <w:numPr>
          <w:ilvl w:val="0"/>
          <w:numId w:val="6"/>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Concern was expressed that some scores were altered by the Zone Representative without going to the Jury of Appeal. Problem discussed with jump judge. Obstacle did not cause the fall.</w:t>
      </w:r>
    </w:p>
    <w:p w:rsidR="005B1576" w:rsidRPr="005B1576" w:rsidRDefault="005B1576" w:rsidP="00855D25">
      <w:pPr>
        <w:pStyle w:val="western"/>
        <w:numPr>
          <w:ilvl w:val="0"/>
          <w:numId w:val="6"/>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lastRenderedPageBreak/>
        <w:t>Since event is now complete, the placings stand. Comment with placings to go into Zone HT book.</w:t>
      </w:r>
    </w:p>
    <w:p w:rsidR="005B1576" w:rsidRPr="005B1576" w:rsidRDefault="005B1576" w:rsidP="005B1576">
      <w:pPr>
        <w:pStyle w:val="western"/>
        <w:spacing w:before="0" w:beforeAutospacing="0" w:after="120" w:afterAutospacing="0"/>
        <w:ind w:left="374" w:hanging="374"/>
        <w:rPr>
          <w:rFonts w:asciiTheme="minorHAnsi" w:hAnsiTheme="minorHAnsi" w:cstheme="minorHAnsi"/>
          <w:color w:val="000000"/>
        </w:rPr>
      </w:pPr>
      <w:r w:rsidRPr="005B1576">
        <w:rPr>
          <w:rFonts w:asciiTheme="minorHAnsi" w:hAnsiTheme="minorHAnsi" w:cstheme="minorHAnsi"/>
          <w:color w:val="000000"/>
          <w:u w:val="single"/>
        </w:rPr>
        <w:t>3. Zone Games and Flat Report</w:t>
      </w:r>
    </w:p>
    <w:p w:rsidR="005B1576" w:rsidRPr="005B1576" w:rsidRDefault="005B1576" w:rsidP="00855D25">
      <w:pPr>
        <w:pStyle w:val="western"/>
        <w:numPr>
          <w:ilvl w:val="0"/>
          <w:numId w:val="7"/>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Report read to meeting. (see attached)</w:t>
      </w:r>
    </w:p>
    <w:p w:rsidR="005B1576" w:rsidRPr="005B1576" w:rsidRDefault="005B1576" w:rsidP="00855D25">
      <w:pPr>
        <w:pStyle w:val="western"/>
        <w:numPr>
          <w:ilvl w:val="0"/>
          <w:numId w:val="7"/>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If a rider has not obtained their ‘C’ prior to the upcoming State event, that team cannot compete.</w:t>
      </w:r>
    </w:p>
    <w:p w:rsidR="005B1576" w:rsidRPr="005B1576" w:rsidRDefault="005B1576" w:rsidP="005B1576">
      <w:pPr>
        <w:pStyle w:val="western"/>
        <w:spacing w:before="0" w:beforeAutospacing="0" w:after="120" w:afterAutospacing="0"/>
        <w:ind w:left="363" w:hanging="363"/>
        <w:rPr>
          <w:rFonts w:asciiTheme="minorHAnsi" w:hAnsiTheme="minorHAnsi" w:cstheme="minorHAnsi"/>
          <w:color w:val="000000"/>
        </w:rPr>
      </w:pPr>
      <w:r w:rsidRPr="005B1576">
        <w:rPr>
          <w:rFonts w:asciiTheme="minorHAnsi" w:hAnsiTheme="minorHAnsi" w:cstheme="minorHAnsi"/>
          <w:color w:val="000000"/>
          <w:u w:val="single"/>
        </w:rPr>
        <w:t>5. State Dressage and Show Jumping Championships 2004 Report</w:t>
      </w:r>
    </w:p>
    <w:p w:rsidR="005B1576" w:rsidRPr="005B1576" w:rsidRDefault="005B1576" w:rsidP="005B1576">
      <w:pPr>
        <w:pStyle w:val="western"/>
        <w:spacing w:before="0" w:beforeAutospacing="0" w:after="120" w:afterAutospacing="0"/>
        <w:ind w:left="720" w:hanging="363"/>
        <w:rPr>
          <w:rFonts w:asciiTheme="minorHAnsi" w:hAnsiTheme="minorHAnsi" w:cstheme="minorHAnsi"/>
          <w:color w:val="000000"/>
        </w:rPr>
      </w:pPr>
      <w:r w:rsidRPr="005B1576">
        <w:rPr>
          <w:rFonts w:asciiTheme="minorHAnsi" w:hAnsiTheme="minorHAnsi" w:cstheme="minorHAnsi"/>
          <w:color w:val="000000"/>
        </w:rPr>
        <w:sym w:font="Symbol" w:char="F0B7"/>
      </w:r>
      <w:r w:rsidRPr="005B1576">
        <w:rPr>
          <w:rFonts w:asciiTheme="minorHAnsi" w:hAnsiTheme="minorHAnsi" w:cstheme="minorHAnsi"/>
          <w:color w:val="000000"/>
        </w:rPr>
        <w:t> Held their first meeting on 23rd April.</w:t>
      </w:r>
    </w:p>
    <w:p w:rsidR="005B1576" w:rsidRPr="005B1576" w:rsidRDefault="005B1576" w:rsidP="005B1576">
      <w:pPr>
        <w:pStyle w:val="western"/>
        <w:spacing w:before="0" w:beforeAutospacing="0" w:after="120" w:afterAutospacing="0"/>
        <w:ind w:left="720" w:hanging="363"/>
        <w:rPr>
          <w:rFonts w:asciiTheme="minorHAnsi" w:hAnsiTheme="minorHAnsi" w:cstheme="minorHAnsi"/>
          <w:color w:val="000000"/>
        </w:rPr>
      </w:pPr>
      <w:r w:rsidRPr="005B1576">
        <w:rPr>
          <w:rFonts w:asciiTheme="minorHAnsi" w:hAnsiTheme="minorHAnsi" w:cstheme="minorHAnsi"/>
          <w:color w:val="000000"/>
        </w:rPr>
        <w:sym w:font="Symbol" w:char="F0B7"/>
      </w:r>
      <w:r w:rsidRPr="005B1576">
        <w:rPr>
          <w:rFonts w:asciiTheme="minorHAnsi" w:hAnsiTheme="minorHAnsi" w:cstheme="minorHAnsi"/>
          <w:color w:val="000000"/>
        </w:rPr>
        <w:t> Judges are close to finalisation. Need to be approved by Claire Lewin.</w:t>
      </w:r>
    </w:p>
    <w:p w:rsidR="005B1576" w:rsidRPr="005B1576" w:rsidRDefault="005B1576" w:rsidP="005B1576">
      <w:pPr>
        <w:pStyle w:val="western"/>
        <w:spacing w:before="0" w:beforeAutospacing="0" w:after="120" w:afterAutospacing="0"/>
        <w:ind w:left="720" w:hanging="363"/>
        <w:rPr>
          <w:rFonts w:asciiTheme="minorHAnsi" w:hAnsiTheme="minorHAnsi" w:cstheme="minorHAnsi"/>
          <w:color w:val="000000"/>
        </w:rPr>
      </w:pPr>
      <w:r w:rsidRPr="005B1576">
        <w:rPr>
          <w:rFonts w:asciiTheme="minorHAnsi" w:hAnsiTheme="minorHAnsi" w:cstheme="minorHAnsi"/>
          <w:color w:val="000000"/>
        </w:rPr>
        <w:sym w:font="Symbol" w:char="F0B7"/>
      </w:r>
      <w:r w:rsidRPr="005B1576">
        <w:rPr>
          <w:rFonts w:asciiTheme="minorHAnsi" w:hAnsiTheme="minorHAnsi" w:cstheme="minorHAnsi"/>
          <w:color w:val="000000"/>
        </w:rPr>
        <w:t> Christine Linton is in charge sponsorship.</w:t>
      </w:r>
    </w:p>
    <w:p w:rsidR="005B1576" w:rsidRPr="005B1576" w:rsidRDefault="005B1576" w:rsidP="005B1576">
      <w:pPr>
        <w:pStyle w:val="western"/>
        <w:spacing w:before="0" w:beforeAutospacing="0" w:after="120" w:afterAutospacing="0"/>
        <w:ind w:left="720" w:hanging="363"/>
        <w:rPr>
          <w:rFonts w:asciiTheme="minorHAnsi" w:hAnsiTheme="minorHAnsi" w:cstheme="minorHAnsi"/>
          <w:color w:val="000000"/>
        </w:rPr>
      </w:pPr>
      <w:r w:rsidRPr="005B1576">
        <w:rPr>
          <w:rFonts w:asciiTheme="minorHAnsi" w:hAnsiTheme="minorHAnsi" w:cstheme="minorHAnsi"/>
          <w:color w:val="000000"/>
        </w:rPr>
        <w:sym w:font="Symbol" w:char="F0B7"/>
      </w:r>
      <w:r w:rsidRPr="005B1576">
        <w:rPr>
          <w:rFonts w:asciiTheme="minorHAnsi" w:hAnsiTheme="minorHAnsi" w:cstheme="minorHAnsi"/>
          <w:color w:val="000000"/>
        </w:rPr>
        <w:t> We need a person with the necessary food handling certificates to be in charge of kitchen.</w:t>
      </w:r>
    </w:p>
    <w:p w:rsidR="005B1576" w:rsidRPr="005B1576" w:rsidRDefault="005B1576" w:rsidP="005B1576">
      <w:pPr>
        <w:pStyle w:val="western"/>
        <w:spacing w:before="0" w:beforeAutospacing="0" w:after="120" w:afterAutospacing="0"/>
        <w:ind w:left="720" w:hanging="363"/>
        <w:rPr>
          <w:rFonts w:asciiTheme="minorHAnsi" w:hAnsiTheme="minorHAnsi" w:cstheme="minorHAnsi"/>
          <w:color w:val="000000"/>
        </w:rPr>
      </w:pPr>
      <w:r w:rsidRPr="005B1576">
        <w:rPr>
          <w:rFonts w:asciiTheme="minorHAnsi" w:hAnsiTheme="minorHAnsi" w:cstheme="minorHAnsi"/>
          <w:color w:val="000000"/>
        </w:rPr>
        <w:sym w:font="Symbol" w:char="F0B7"/>
      </w:r>
      <w:r w:rsidRPr="005B1576">
        <w:rPr>
          <w:rFonts w:asciiTheme="minorHAnsi" w:hAnsiTheme="minorHAnsi" w:cstheme="minorHAnsi"/>
          <w:color w:val="000000"/>
        </w:rPr>
        <w:t> Clubs will be asked to provide various items and helpers.</w:t>
      </w:r>
    </w:p>
    <w:p w:rsidR="005B1576" w:rsidRPr="005B1576" w:rsidRDefault="005B1576" w:rsidP="005B1576">
      <w:pPr>
        <w:pStyle w:val="western"/>
        <w:spacing w:before="0" w:beforeAutospacing="0" w:after="120" w:afterAutospacing="0"/>
        <w:ind w:left="720" w:hanging="363"/>
        <w:rPr>
          <w:rFonts w:asciiTheme="minorHAnsi" w:hAnsiTheme="minorHAnsi" w:cstheme="minorHAnsi"/>
          <w:color w:val="000000"/>
        </w:rPr>
      </w:pPr>
      <w:r w:rsidRPr="005B1576">
        <w:rPr>
          <w:rFonts w:asciiTheme="minorHAnsi" w:hAnsiTheme="minorHAnsi" w:cstheme="minorHAnsi"/>
          <w:color w:val="000000"/>
        </w:rPr>
        <w:sym w:font="Symbol" w:char="F0B7"/>
      </w:r>
      <w:r w:rsidRPr="005B1576">
        <w:rPr>
          <w:rFonts w:asciiTheme="minorHAnsi" w:hAnsiTheme="minorHAnsi" w:cstheme="minorHAnsi"/>
          <w:color w:val="000000"/>
        </w:rPr>
        <w:t> Next sub-committee meeting on June 2nd.</w:t>
      </w:r>
    </w:p>
    <w:p w:rsidR="005B1576" w:rsidRPr="005B1576" w:rsidRDefault="005B1576" w:rsidP="005B1576">
      <w:pPr>
        <w:pStyle w:val="western"/>
        <w:spacing w:before="0" w:beforeAutospacing="0" w:after="120" w:afterAutospacing="0"/>
        <w:ind w:left="363" w:hanging="363"/>
        <w:rPr>
          <w:rFonts w:asciiTheme="minorHAnsi" w:hAnsiTheme="minorHAnsi" w:cstheme="minorHAnsi"/>
          <w:color w:val="000000"/>
        </w:rPr>
      </w:pPr>
      <w:r w:rsidRPr="005B1576">
        <w:rPr>
          <w:rFonts w:asciiTheme="minorHAnsi" w:hAnsiTheme="minorHAnsi" w:cstheme="minorHAnsi"/>
          <w:color w:val="000000"/>
          <w:u w:val="single"/>
        </w:rPr>
        <w:t>6. Aileen spoke to her letter regarding large riders on small ponies.</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Zone needs to develop guidelines to cover large riders on small ponies. This would help make the job easier for Zone Rep and DC’s.</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Aileen has spoken to the Chief Instructor and she feels that it needs to be done at Zone level.</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It is unfair to expect ponies to carry heavy riders in competition, especially horse trials.</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Games are a little different in that there is a short burst of activity followed by a long break.</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We have rules to cover safety of the rider and horse, but we do not have rules to cover the welfare of the horse.</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Faye spoke about her pony saying that is very well looked after. It has given the rider confidence.</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She is concerned where Pony Club is heading.</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 xml:space="preserve">Preventing combinations from riding will wreck a lot of young </w:t>
      </w:r>
      <w:proofErr w:type="gramStart"/>
      <w:r w:rsidRPr="005B1576">
        <w:rPr>
          <w:rFonts w:asciiTheme="minorHAnsi" w:hAnsiTheme="minorHAnsi" w:cstheme="minorHAnsi"/>
          <w:color w:val="000000"/>
        </w:rPr>
        <w:t>riders</w:t>
      </w:r>
      <w:proofErr w:type="gramEnd"/>
      <w:r w:rsidRPr="005B1576">
        <w:rPr>
          <w:rFonts w:asciiTheme="minorHAnsi" w:hAnsiTheme="minorHAnsi" w:cstheme="minorHAnsi"/>
          <w:color w:val="000000"/>
        </w:rPr>
        <w:t xml:space="preserve"> happiness.</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Kaye commented that she spoke to a rider of a small pony after concern was expressed with the recovery heart rate, following the cross country phase at Maryborough HT. The pony was eliminated.</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Since then she has received a letter from the woman doing the vet check expressing her concerns with the high heart rate of the pony.</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A motion to introduce guidelines on this very subject was defeated last year at PCAV council. Using scales to weigh riders caused major concerns.</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lastRenderedPageBreak/>
        <w:t>President, John Lane agreed that Zone should decide on what we want. And a lot of factors need to be considered before trying to formulate a suitable guideline.</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 xml:space="preserve">Aileen made the final remarks saying that she feels </w:t>
      </w:r>
      <w:proofErr w:type="spellStart"/>
      <w:r w:rsidRPr="005B1576">
        <w:rPr>
          <w:rFonts w:asciiTheme="minorHAnsi" w:hAnsiTheme="minorHAnsi" w:cstheme="minorHAnsi"/>
          <w:color w:val="000000"/>
        </w:rPr>
        <w:t>commonsense</w:t>
      </w:r>
      <w:proofErr w:type="spellEnd"/>
      <w:r w:rsidRPr="005B1576">
        <w:rPr>
          <w:rFonts w:asciiTheme="minorHAnsi" w:hAnsiTheme="minorHAnsi" w:cstheme="minorHAnsi"/>
          <w:color w:val="000000"/>
        </w:rPr>
        <w:t xml:space="preserve"> must prevail. It is not aimed at individual combinations. The aim is to provide guidelines for the Zone Representative and DC’s.</w:t>
      </w:r>
    </w:p>
    <w:p w:rsidR="005B1576" w:rsidRPr="005B1576" w:rsidRDefault="005B1576" w:rsidP="00855D25">
      <w:pPr>
        <w:pStyle w:val="western"/>
        <w:numPr>
          <w:ilvl w:val="0"/>
          <w:numId w:val="8"/>
        </w:numPr>
        <w:spacing w:before="0" w:beforeAutospacing="0" w:after="120" w:afterAutospacing="0"/>
        <w:rPr>
          <w:rFonts w:asciiTheme="minorHAnsi" w:hAnsiTheme="minorHAnsi" w:cstheme="minorHAnsi"/>
          <w:color w:val="000000"/>
        </w:rPr>
      </w:pPr>
      <w:r w:rsidRPr="005B1576">
        <w:rPr>
          <w:rFonts w:asciiTheme="minorHAnsi" w:hAnsiTheme="minorHAnsi" w:cstheme="minorHAnsi"/>
          <w:b/>
          <w:bCs/>
          <w:i/>
          <w:iCs/>
          <w:color w:val="000000"/>
        </w:rPr>
        <w:t>Clubs need to discuss and vote on this issue to allow a vote at next Zone meeting.</w:t>
      </w:r>
    </w:p>
    <w:p w:rsidR="005B1576" w:rsidRPr="005B1576" w:rsidRDefault="005B1576" w:rsidP="005B1576">
      <w:pPr>
        <w:pStyle w:val="western"/>
        <w:spacing w:before="0" w:beforeAutospacing="0" w:after="120" w:afterAutospacing="0"/>
        <w:rPr>
          <w:rFonts w:asciiTheme="minorHAnsi" w:hAnsiTheme="minorHAnsi" w:cstheme="minorHAnsi"/>
          <w:color w:val="000000"/>
        </w:rPr>
      </w:pPr>
    </w:p>
    <w:p w:rsidR="005B1576"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color w:val="000000"/>
        </w:rPr>
        <w:t>Meeting closed at 10.14 pm</w:t>
      </w:r>
    </w:p>
    <w:p w:rsidR="00C177E2" w:rsidRPr="005B1576" w:rsidRDefault="005B1576" w:rsidP="005B1576">
      <w:pPr>
        <w:pStyle w:val="western"/>
        <w:spacing w:before="0" w:beforeAutospacing="0" w:after="120" w:afterAutospacing="0"/>
        <w:rPr>
          <w:rFonts w:asciiTheme="minorHAnsi" w:hAnsiTheme="minorHAnsi" w:cstheme="minorHAnsi"/>
          <w:color w:val="000000"/>
        </w:rPr>
      </w:pPr>
      <w:r w:rsidRPr="005B1576">
        <w:rPr>
          <w:rFonts w:asciiTheme="minorHAnsi" w:hAnsiTheme="minorHAnsi" w:cstheme="minorHAnsi"/>
          <w:b/>
          <w:bCs/>
          <w:color w:val="000000"/>
        </w:rPr>
        <w:t>Next m</w:t>
      </w:r>
      <w:r>
        <w:rPr>
          <w:rFonts w:asciiTheme="minorHAnsi" w:hAnsiTheme="minorHAnsi" w:cstheme="minorHAnsi"/>
          <w:b/>
          <w:bCs/>
          <w:color w:val="000000"/>
        </w:rPr>
        <w:t>eeting Tuesday August 25th 2003</w:t>
      </w:r>
      <w:bookmarkStart w:id="0" w:name="_GoBack"/>
      <w:bookmarkEnd w:id="0"/>
    </w:p>
    <w:sectPr w:rsidR="00C177E2" w:rsidRPr="005B15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D25" w:rsidRDefault="00855D25" w:rsidP="00DF135F">
      <w:pPr>
        <w:spacing w:after="0" w:line="240" w:lineRule="auto"/>
      </w:pPr>
      <w:r>
        <w:separator/>
      </w:r>
    </w:p>
  </w:endnote>
  <w:endnote w:type="continuationSeparator" w:id="0">
    <w:p w:rsidR="00855D25" w:rsidRDefault="00855D25"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D25" w:rsidRDefault="00855D25" w:rsidP="00DF135F">
      <w:pPr>
        <w:spacing w:after="0" w:line="240" w:lineRule="auto"/>
      </w:pPr>
      <w:r>
        <w:separator/>
      </w:r>
    </w:p>
  </w:footnote>
  <w:footnote w:type="continuationSeparator" w:id="0">
    <w:p w:rsidR="00855D25" w:rsidRDefault="00855D25"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41EDC"/>
    <w:multiLevelType w:val="multilevel"/>
    <w:tmpl w:val="466C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0148B"/>
    <w:multiLevelType w:val="multilevel"/>
    <w:tmpl w:val="BB1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B0394"/>
    <w:multiLevelType w:val="multilevel"/>
    <w:tmpl w:val="C2B6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4D70E4"/>
    <w:multiLevelType w:val="multilevel"/>
    <w:tmpl w:val="5982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894AF5"/>
    <w:multiLevelType w:val="multilevel"/>
    <w:tmpl w:val="9FB8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50457"/>
    <w:multiLevelType w:val="multilevel"/>
    <w:tmpl w:val="56C0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703F1"/>
    <w:multiLevelType w:val="multilevel"/>
    <w:tmpl w:val="D3A6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04FA7"/>
    <w:multiLevelType w:val="multilevel"/>
    <w:tmpl w:val="E24A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2"/>
  </w:num>
  <w:num w:numId="5">
    <w:abstractNumId w:val="7"/>
  </w:num>
  <w:num w:numId="6">
    <w:abstractNumId w:val="4"/>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73F7"/>
    <w:rsid w:val="00215A09"/>
    <w:rsid w:val="0022787B"/>
    <w:rsid w:val="0048150E"/>
    <w:rsid w:val="005B1576"/>
    <w:rsid w:val="00855D25"/>
    <w:rsid w:val="00B723D2"/>
    <w:rsid w:val="00C177E2"/>
    <w:rsid w:val="00DF135F"/>
    <w:rsid w:val="00DF3BDF"/>
    <w:rsid w:val="00F9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 w:id="17983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2021-09-26T00:27:00Z</dcterms:created>
  <dcterms:modified xsi:type="dcterms:W3CDTF">2021-09-26T00:27:00Z</dcterms:modified>
</cp:coreProperties>
</file>